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570A" w14:textId="77777777" w:rsidR="008159C6" w:rsidRDefault="004D6147">
      <w:pPr>
        <w:spacing w:before="152"/>
        <w:ind w:left="2381" w:right="938"/>
        <w:rPr>
          <w:rFonts w:ascii="Verdana"/>
          <w:b/>
          <w:sz w:val="4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57D6E45" wp14:editId="24DCEA10">
            <wp:simplePos x="0" y="0"/>
            <wp:positionH relativeFrom="page">
              <wp:posOffset>914400</wp:posOffset>
            </wp:positionH>
            <wp:positionV relativeFrom="paragraph">
              <wp:posOffset>-3598</wp:posOffset>
            </wp:positionV>
            <wp:extent cx="917575" cy="917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sz w:val="40"/>
        </w:rPr>
        <w:t>EUROPEAN ASSOCIATION FOR SIGNAL PROCESSING</w:t>
      </w:r>
    </w:p>
    <w:p w14:paraId="63E6FDFC" w14:textId="77777777" w:rsidR="008159C6" w:rsidRDefault="008159C6">
      <w:pPr>
        <w:pStyle w:val="BodyText"/>
        <w:rPr>
          <w:rFonts w:ascii="Verdana"/>
          <w:b/>
          <w:sz w:val="48"/>
        </w:rPr>
      </w:pPr>
    </w:p>
    <w:p w14:paraId="2FAAA75B" w14:textId="77777777" w:rsidR="008159C6" w:rsidRDefault="004D6147">
      <w:pPr>
        <w:spacing w:before="319"/>
        <w:ind w:left="1860"/>
        <w:rPr>
          <w:b/>
          <w:sz w:val="28"/>
        </w:rPr>
      </w:pPr>
      <w:r>
        <w:rPr>
          <w:b/>
          <w:sz w:val="28"/>
        </w:rPr>
        <w:t xml:space="preserve">EURASIP </w:t>
      </w:r>
      <w:proofErr w:type="spellStart"/>
      <w:r>
        <w:rPr>
          <w:b/>
          <w:sz w:val="28"/>
        </w:rPr>
        <w:t>Seasonal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School</w:t>
      </w:r>
      <w:proofErr w:type="spellEnd"/>
      <w:r>
        <w:rPr>
          <w:b/>
          <w:sz w:val="28"/>
        </w:rPr>
        <w:t xml:space="preserve"> in </w:t>
      </w:r>
      <w:proofErr w:type="spellStart"/>
      <w:r>
        <w:rPr>
          <w:b/>
          <w:sz w:val="28"/>
        </w:rPr>
        <w:t>Signal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Processing</w:t>
      </w:r>
      <w:proofErr w:type="spellEnd"/>
    </w:p>
    <w:p w14:paraId="40E31CBC" w14:textId="77777777" w:rsidR="008159C6" w:rsidRDefault="008159C6">
      <w:pPr>
        <w:spacing w:before="11"/>
        <w:rPr>
          <w:b/>
          <w:sz w:val="45"/>
        </w:rPr>
      </w:pPr>
    </w:p>
    <w:p w14:paraId="63D2277F" w14:textId="6ACBBB4A" w:rsidR="008159C6" w:rsidRDefault="004D6147">
      <w:pPr>
        <w:pStyle w:val="BodyText"/>
        <w:spacing w:line="304" w:lineRule="auto"/>
        <w:ind w:left="120" w:right="663"/>
      </w:pPr>
      <w:proofErr w:type="spellStart"/>
      <w:r>
        <w:t>Proposals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in PDF </w:t>
      </w:r>
      <w:proofErr w:type="spellStart"/>
      <w:r>
        <w:t>format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email </w:t>
      </w:r>
      <w:proofErr w:type="spellStart"/>
      <w:r>
        <w:t>to</w:t>
      </w:r>
      <w:proofErr w:type="spellEnd"/>
      <w:r>
        <w:t xml:space="preserve"> the</w:t>
      </w:r>
      <w:r w:rsidR="00673C5C" w:rsidRPr="00E36F42">
        <w:rPr>
          <w:lang w:val="en-US"/>
        </w:rPr>
        <w:t xml:space="preserve"> EURASIP</w:t>
      </w:r>
      <w:r>
        <w:t xml:space="preserve"> </w:t>
      </w:r>
      <w:r w:rsidR="00673C5C" w:rsidRPr="00E36F42">
        <w:rPr>
          <w:lang w:val="en-US"/>
        </w:rPr>
        <w:t xml:space="preserve">Director for </w:t>
      </w:r>
      <w:r w:rsidR="00676F9F">
        <w:rPr>
          <w:lang w:val="en-US"/>
        </w:rPr>
        <w:t xml:space="preserve">Technical </w:t>
      </w:r>
      <w:r w:rsidR="00673C5C" w:rsidRPr="00E36F42">
        <w:rPr>
          <w:lang w:val="en-US"/>
        </w:rPr>
        <w:t xml:space="preserve">Programs and </w:t>
      </w:r>
      <w:proofErr w:type="spellStart"/>
      <w:r w:rsidR="00673C5C" w:rsidRPr="00E36F42">
        <w:t>Membership</w:t>
      </w:r>
      <w:proofErr w:type="spellEnd"/>
      <w:r w:rsidR="00E36F42" w:rsidRPr="00E36F42">
        <w:t xml:space="preserve">: </w:t>
      </w:r>
      <w:hyperlink r:id="rId5" w:history="1">
        <w:r w:rsidR="00E36F42" w:rsidRPr="00E36F42">
          <w:t>membership@eurasip.org</w:t>
        </w:r>
      </w:hyperlink>
      <w:r w:rsidR="00E36F42" w:rsidRPr="00E36F42">
        <w:t xml:space="preserve"> </w:t>
      </w:r>
      <w:proofErr w:type="spellStart"/>
      <w:r w:rsidR="00E36F42" w:rsidRPr="00E36F42">
        <w:t>by</w:t>
      </w:r>
      <w:proofErr w:type="spellEnd"/>
      <w:r w:rsidR="00E36F42" w:rsidRPr="00E36F42">
        <w:t xml:space="preserve"> </w:t>
      </w:r>
      <w:proofErr w:type="spellStart"/>
      <w:r w:rsidR="00E36F42" w:rsidRPr="00E36F42">
        <w:t>f</w:t>
      </w:r>
      <w:r>
        <w:t>lling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form</w:t>
      </w:r>
      <w:proofErr w:type="spellEnd"/>
      <w:r>
        <w:t>.</w:t>
      </w:r>
    </w:p>
    <w:p w14:paraId="10420CC1" w14:textId="77777777" w:rsidR="008159C6" w:rsidRDefault="008159C6">
      <w:pPr>
        <w:spacing w:before="9"/>
        <w:rPr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8159C6" w14:paraId="22F8117E" w14:textId="77777777">
        <w:trPr>
          <w:trHeight w:val="577"/>
        </w:trPr>
        <w:tc>
          <w:tcPr>
            <w:tcW w:w="9638" w:type="dxa"/>
          </w:tcPr>
          <w:p w14:paraId="50F004E1" w14:textId="77777777" w:rsidR="008159C6" w:rsidRDefault="004D6147">
            <w:pPr>
              <w:pStyle w:val="TableParagraph"/>
              <w:spacing w:before="196"/>
              <w:ind w:left="468"/>
              <w:rPr>
                <w:b/>
              </w:rPr>
            </w:pPr>
            <w:r>
              <w:rPr>
                <w:b/>
                <w:color w:val="0000FF"/>
              </w:rPr>
              <w:t>1. CONTACT PERSON</w:t>
            </w:r>
          </w:p>
        </w:tc>
      </w:tr>
      <w:tr w:rsidR="008159C6" w14:paraId="50A1964C" w14:textId="77777777">
        <w:trPr>
          <w:trHeight w:val="2411"/>
        </w:trPr>
        <w:tc>
          <w:tcPr>
            <w:tcW w:w="9638" w:type="dxa"/>
          </w:tcPr>
          <w:p w14:paraId="21C3DBE0" w14:textId="77777777" w:rsidR="008159C6" w:rsidRDefault="004D6147">
            <w:pPr>
              <w:pStyle w:val="TableParagraph"/>
              <w:spacing w:before="196"/>
              <w:ind w:left="107" w:right="8327"/>
              <w:rPr>
                <w:b/>
              </w:rPr>
            </w:pPr>
            <w:proofErr w:type="spellStart"/>
            <w:r>
              <w:rPr>
                <w:b/>
                <w:color w:val="0000FF"/>
              </w:rPr>
              <w:t>Name</w:t>
            </w:r>
            <w:proofErr w:type="spellEnd"/>
            <w:r>
              <w:rPr>
                <w:b/>
                <w:color w:val="0000FF"/>
              </w:rPr>
              <w:t>:</w:t>
            </w:r>
          </w:p>
          <w:p w14:paraId="71D6F6B1" w14:textId="77777777" w:rsidR="008159C6" w:rsidRDefault="004D6147">
            <w:pPr>
              <w:pStyle w:val="TableParagraph"/>
              <w:spacing w:before="199"/>
              <w:ind w:left="107" w:right="8327"/>
              <w:rPr>
                <w:b/>
              </w:rPr>
            </w:pPr>
            <w:proofErr w:type="spellStart"/>
            <w:r>
              <w:rPr>
                <w:b/>
                <w:color w:val="0000FF"/>
                <w:w w:val="95"/>
              </w:rPr>
              <w:t>Affiliation</w:t>
            </w:r>
            <w:proofErr w:type="spellEnd"/>
            <w:r>
              <w:rPr>
                <w:b/>
                <w:color w:val="0000FF"/>
                <w:w w:val="95"/>
              </w:rPr>
              <w:t>:</w:t>
            </w:r>
          </w:p>
          <w:p w14:paraId="5EC2C7BB" w14:textId="77777777" w:rsidR="008159C6" w:rsidRDefault="004D6147">
            <w:pPr>
              <w:pStyle w:val="TableParagraph"/>
              <w:spacing w:before="199"/>
              <w:ind w:left="107" w:right="8327"/>
              <w:rPr>
                <w:b/>
              </w:rPr>
            </w:pPr>
            <w:r>
              <w:rPr>
                <w:b/>
                <w:color w:val="0000FF"/>
              </w:rPr>
              <w:t>Email:</w:t>
            </w:r>
          </w:p>
          <w:p w14:paraId="71752C45" w14:textId="77777777" w:rsidR="008159C6" w:rsidRDefault="004D6147">
            <w:pPr>
              <w:pStyle w:val="TableParagraph"/>
              <w:spacing w:before="197"/>
              <w:ind w:left="107" w:right="8327"/>
              <w:rPr>
                <w:b/>
              </w:rPr>
            </w:pPr>
            <w:proofErr w:type="spellStart"/>
            <w:r>
              <w:rPr>
                <w:b/>
                <w:color w:val="0000FF"/>
                <w:w w:val="95"/>
              </w:rPr>
              <w:t>Telephone</w:t>
            </w:r>
            <w:proofErr w:type="spellEnd"/>
            <w:r>
              <w:rPr>
                <w:b/>
                <w:color w:val="0000FF"/>
                <w:w w:val="95"/>
              </w:rPr>
              <w:t>:</w:t>
            </w:r>
          </w:p>
          <w:p w14:paraId="37303D04" w14:textId="77777777" w:rsidR="008159C6" w:rsidRDefault="004D6147">
            <w:pPr>
              <w:pStyle w:val="TableParagraph"/>
              <w:spacing w:before="203" w:line="256" w:lineRule="exact"/>
              <w:ind w:left="107"/>
              <w:rPr>
                <w:b/>
              </w:rPr>
            </w:pPr>
            <w:proofErr w:type="spellStart"/>
            <w:r>
              <w:rPr>
                <w:b/>
                <w:color w:val="0000FF"/>
              </w:rPr>
              <w:t>Webpage</w:t>
            </w:r>
            <w:proofErr w:type="spellEnd"/>
            <w:r>
              <w:rPr>
                <w:b/>
                <w:color w:val="0000FF"/>
              </w:rPr>
              <w:t>:</w:t>
            </w:r>
          </w:p>
        </w:tc>
      </w:tr>
      <w:tr w:rsidR="008159C6" w14:paraId="120F8B83" w14:textId="77777777">
        <w:trPr>
          <w:trHeight w:val="578"/>
        </w:trPr>
        <w:tc>
          <w:tcPr>
            <w:tcW w:w="9638" w:type="dxa"/>
          </w:tcPr>
          <w:p w14:paraId="620FC543" w14:textId="77777777" w:rsidR="008159C6" w:rsidRDefault="004D6147">
            <w:pPr>
              <w:pStyle w:val="TableParagraph"/>
              <w:spacing w:before="194"/>
              <w:ind w:left="468"/>
              <w:rPr>
                <w:b/>
              </w:rPr>
            </w:pPr>
            <w:r>
              <w:rPr>
                <w:b/>
                <w:color w:val="0000FF"/>
              </w:rPr>
              <w:t>2. TITLE OF THE SCHOOL</w:t>
            </w:r>
          </w:p>
        </w:tc>
      </w:tr>
      <w:tr w:rsidR="008159C6" w14:paraId="1EC3C769" w14:textId="77777777">
        <w:trPr>
          <w:trHeight w:val="577"/>
        </w:trPr>
        <w:tc>
          <w:tcPr>
            <w:tcW w:w="9638" w:type="dxa"/>
          </w:tcPr>
          <w:p w14:paraId="7967D0D7" w14:textId="77777777" w:rsidR="008159C6" w:rsidRDefault="008159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59C6" w14:paraId="5B160F15" w14:textId="77777777">
        <w:trPr>
          <w:trHeight w:val="578"/>
        </w:trPr>
        <w:tc>
          <w:tcPr>
            <w:tcW w:w="9638" w:type="dxa"/>
          </w:tcPr>
          <w:p w14:paraId="57C5D1FF" w14:textId="77777777" w:rsidR="008159C6" w:rsidRDefault="004D6147">
            <w:pPr>
              <w:pStyle w:val="TableParagraph"/>
              <w:spacing w:before="194"/>
              <w:ind w:left="468"/>
              <w:rPr>
                <w:b/>
              </w:rPr>
            </w:pPr>
            <w:r>
              <w:rPr>
                <w:b/>
                <w:color w:val="0000FF"/>
              </w:rPr>
              <w:t>3.</w:t>
            </w:r>
            <w:r>
              <w:rPr>
                <w:b/>
                <w:color w:val="0000FF"/>
                <w:spacing w:val="55"/>
              </w:rPr>
              <w:t xml:space="preserve"> </w:t>
            </w:r>
            <w:r>
              <w:rPr>
                <w:b/>
                <w:color w:val="0000FF"/>
              </w:rPr>
              <w:t>VENUE</w:t>
            </w:r>
          </w:p>
        </w:tc>
      </w:tr>
      <w:tr w:rsidR="008159C6" w14:paraId="50E4D7F8" w14:textId="77777777">
        <w:trPr>
          <w:trHeight w:val="577"/>
        </w:trPr>
        <w:tc>
          <w:tcPr>
            <w:tcW w:w="9638" w:type="dxa"/>
          </w:tcPr>
          <w:p w14:paraId="784D8499" w14:textId="77777777" w:rsidR="008159C6" w:rsidRDefault="008159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59C6" w14:paraId="482A0903" w14:textId="77777777">
        <w:trPr>
          <w:trHeight w:val="577"/>
        </w:trPr>
        <w:tc>
          <w:tcPr>
            <w:tcW w:w="9638" w:type="dxa"/>
          </w:tcPr>
          <w:p w14:paraId="763E1EA1" w14:textId="77777777" w:rsidR="008159C6" w:rsidRDefault="004D6147">
            <w:pPr>
              <w:pStyle w:val="TableParagraph"/>
              <w:spacing w:before="192"/>
              <w:ind w:left="468"/>
              <w:rPr>
                <w:b/>
              </w:rPr>
            </w:pPr>
            <w:r>
              <w:rPr>
                <w:b/>
                <w:color w:val="0000FF"/>
              </w:rPr>
              <w:t xml:space="preserve">4. DATES (The </w:t>
            </w:r>
            <w:proofErr w:type="spellStart"/>
            <w:r>
              <w:rPr>
                <w:b/>
                <w:color w:val="0000FF"/>
              </w:rPr>
              <w:t>suggested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duration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is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five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days</w:t>
            </w:r>
            <w:proofErr w:type="spellEnd"/>
            <w:r>
              <w:rPr>
                <w:b/>
                <w:color w:val="0000FF"/>
              </w:rPr>
              <w:t>)</w:t>
            </w:r>
          </w:p>
        </w:tc>
      </w:tr>
      <w:tr w:rsidR="008159C6" w14:paraId="53600D33" w14:textId="77777777">
        <w:trPr>
          <w:trHeight w:val="638"/>
        </w:trPr>
        <w:tc>
          <w:tcPr>
            <w:tcW w:w="9638" w:type="dxa"/>
          </w:tcPr>
          <w:p w14:paraId="0FA8A21E" w14:textId="77777777" w:rsidR="008159C6" w:rsidRDefault="008159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59C6" w14:paraId="0E07B10D" w14:textId="77777777">
        <w:trPr>
          <w:trHeight w:val="577"/>
        </w:trPr>
        <w:tc>
          <w:tcPr>
            <w:tcW w:w="9638" w:type="dxa"/>
          </w:tcPr>
          <w:p w14:paraId="26E72F20" w14:textId="77777777" w:rsidR="008159C6" w:rsidRDefault="004D6147">
            <w:pPr>
              <w:pStyle w:val="TableParagraph"/>
              <w:spacing w:before="193"/>
              <w:ind w:left="468"/>
              <w:rPr>
                <w:b/>
              </w:rPr>
            </w:pPr>
            <w:r>
              <w:rPr>
                <w:b/>
                <w:color w:val="0000FF"/>
              </w:rPr>
              <w:t>5. ORGANIZERS (</w:t>
            </w:r>
            <w:proofErr w:type="spellStart"/>
            <w:r>
              <w:rPr>
                <w:b/>
                <w:color w:val="0000FF"/>
              </w:rPr>
              <w:t>Names</w:t>
            </w:r>
            <w:proofErr w:type="spellEnd"/>
            <w:r>
              <w:rPr>
                <w:b/>
                <w:color w:val="0000FF"/>
              </w:rPr>
              <w:t xml:space="preserve">, </w:t>
            </w:r>
            <w:proofErr w:type="spellStart"/>
            <w:r>
              <w:rPr>
                <w:b/>
                <w:color w:val="0000FF"/>
              </w:rPr>
              <w:t>roles</w:t>
            </w:r>
            <w:proofErr w:type="spellEnd"/>
            <w:r>
              <w:rPr>
                <w:b/>
                <w:color w:val="0000FF"/>
              </w:rPr>
              <w:t xml:space="preserve">, </w:t>
            </w:r>
            <w:proofErr w:type="spellStart"/>
            <w:r>
              <w:rPr>
                <w:b/>
                <w:color w:val="0000FF"/>
              </w:rPr>
              <w:t>affiliations</w:t>
            </w:r>
            <w:proofErr w:type="spellEnd"/>
            <w:r>
              <w:rPr>
                <w:b/>
                <w:color w:val="0000FF"/>
              </w:rPr>
              <w:t xml:space="preserve">, </w:t>
            </w:r>
            <w:proofErr w:type="spellStart"/>
            <w:r>
              <w:rPr>
                <w:b/>
                <w:color w:val="0000FF"/>
              </w:rPr>
              <w:t>link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to</w:t>
            </w:r>
            <w:proofErr w:type="spellEnd"/>
            <w:r>
              <w:rPr>
                <w:b/>
                <w:color w:val="0000FF"/>
              </w:rPr>
              <w:t xml:space="preserve"> EURASIP)</w:t>
            </w:r>
          </w:p>
        </w:tc>
      </w:tr>
      <w:tr w:rsidR="008159C6" w14:paraId="5BA24A21" w14:textId="77777777">
        <w:trPr>
          <w:trHeight w:val="2405"/>
        </w:trPr>
        <w:tc>
          <w:tcPr>
            <w:tcW w:w="9638" w:type="dxa"/>
          </w:tcPr>
          <w:p w14:paraId="581FEBB4" w14:textId="77777777" w:rsidR="008159C6" w:rsidRDefault="008159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C02C9D9" w14:textId="77777777" w:rsidR="008159C6" w:rsidRDefault="008159C6">
      <w:pPr>
        <w:rPr>
          <w:rFonts w:ascii="Times New Roman"/>
          <w:sz w:val="24"/>
        </w:rPr>
        <w:sectPr w:rsidR="008159C6" w:rsidSect="004A48A1">
          <w:type w:val="continuous"/>
          <w:pgSz w:w="11900" w:h="16850"/>
          <w:pgMar w:top="1420" w:right="680" w:bottom="280" w:left="10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8159C6" w14:paraId="1E4F3F70" w14:textId="77777777">
        <w:trPr>
          <w:trHeight w:val="577"/>
        </w:trPr>
        <w:tc>
          <w:tcPr>
            <w:tcW w:w="9639" w:type="dxa"/>
          </w:tcPr>
          <w:p w14:paraId="12067F53" w14:textId="77777777" w:rsidR="008159C6" w:rsidRDefault="004D6147">
            <w:pPr>
              <w:pStyle w:val="TableParagraph"/>
              <w:spacing w:before="193"/>
              <w:ind w:left="469"/>
              <w:rPr>
                <w:b/>
              </w:rPr>
            </w:pPr>
            <w:r>
              <w:rPr>
                <w:b/>
                <w:color w:val="0000FF"/>
              </w:rPr>
              <w:lastRenderedPageBreak/>
              <w:t>6. SUPPORTING INSTITUTIONS AND PROFESSIONAL SOCIETIES</w:t>
            </w:r>
          </w:p>
        </w:tc>
      </w:tr>
      <w:tr w:rsidR="008159C6" w14:paraId="25EF28C8" w14:textId="77777777">
        <w:trPr>
          <w:trHeight w:val="1952"/>
        </w:trPr>
        <w:tc>
          <w:tcPr>
            <w:tcW w:w="9639" w:type="dxa"/>
          </w:tcPr>
          <w:p w14:paraId="61416C93" w14:textId="77777777" w:rsidR="008159C6" w:rsidRDefault="008159C6">
            <w:pPr>
              <w:pStyle w:val="TableParagraph"/>
              <w:rPr>
                <w:rFonts w:ascii="Times New Roman"/>
              </w:rPr>
            </w:pPr>
          </w:p>
        </w:tc>
      </w:tr>
      <w:tr w:rsidR="008159C6" w14:paraId="04C6FBB8" w14:textId="77777777">
        <w:trPr>
          <w:trHeight w:val="577"/>
        </w:trPr>
        <w:tc>
          <w:tcPr>
            <w:tcW w:w="9639" w:type="dxa"/>
          </w:tcPr>
          <w:p w14:paraId="62FC5147" w14:textId="77777777" w:rsidR="008159C6" w:rsidRDefault="004D6147">
            <w:pPr>
              <w:pStyle w:val="TableParagraph"/>
              <w:spacing w:before="191"/>
              <w:ind w:left="469"/>
              <w:rPr>
                <w:b/>
              </w:rPr>
            </w:pPr>
            <w:r>
              <w:rPr>
                <w:b/>
                <w:color w:val="0000FF"/>
              </w:rPr>
              <w:t>7. TECHNICAL THEME AND MAIN TOPICS</w:t>
            </w:r>
          </w:p>
        </w:tc>
      </w:tr>
      <w:tr w:rsidR="008159C6" w14:paraId="60D0AF23" w14:textId="77777777">
        <w:trPr>
          <w:trHeight w:val="2412"/>
        </w:trPr>
        <w:tc>
          <w:tcPr>
            <w:tcW w:w="9639" w:type="dxa"/>
          </w:tcPr>
          <w:p w14:paraId="60B37D09" w14:textId="77777777" w:rsidR="008159C6" w:rsidRDefault="008159C6">
            <w:pPr>
              <w:pStyle w:val="TableParagraph"/>
              <w:rPr>
                <w:rFonts w:ascii="Times New Roman"/>
              </w:rPr>
            </w:pPr>
          </w:p>
        </w:tc>
      </w:tr>
      <w:tr w:rsidR="008159C6" w14:paraId="4BA0DB16" w14:textId="77777777">
        <w:trPr>
          <w:trHeight w:val="578"/>
        </w:trPr>
        <w:tc>
          <w:tcPr>
            <w:tcW w:w="9639" w:type="dxa"/>
          </w:tcPr>
          <w:p w14:paraId="40DBCEFF" w14:textId="77777777" w:rsidR="008159C6" w:rsidRDefault="004D6147">
            <w:pPr>
              <w:pStyle w:val="TableParagraph"/>
              <w:spacing w:before="191"/>
              <w:ind w:left="469"/>
              <w:rPr>
                <w:b/>
              </w:rPr>
            </w:pPr>
            <w:r>
              <w:rPr>
                <w:b/>
                <w:color w:val="0000FF"/>
              </w:rPr>
              <w:t>8. SPEAKERS (</w:t>
            </w:r>
            <w:proofErr w:type="spellStart"/>
            <w:r>
              <w:rPr>
                <w:b/>
                <w:color w:val="0000FF"/>
              </w:rPr>
              <w:t>Names</w:t>
            </w:r>
            <w:proofErr w:type="spellEnd"/>
            <w:r>
              <w:rPr>
                <w:b/>
                <w:color w:val="0000FF"/>
              </w:rPr>
              <w:t xml:space="preserve">, </w:t>
            </w:r>
            <w:proofErr w:type="spellStart"/>
            <w:r>
              <w:rPr>
                <w:b/>
                <w:color w:val="0000FF"/>
              </w:rPr>
              <w:t>affiliations</w:t>
            </w:r>
            <w:proofErr w:type="spellEnd"/>
            <w:r>
              <w:rPr>
                <w:b/>
                <w:color w:val="0000FF"/>
              </w:rPr>
              <w:t xml:space="preserve">, </w:t>
            </w:r>
            <w:proofErr w:type="spellStart"/>
            <w:r>
              <w:rPr>
                <w:b/>
                <w:color w:val="0000FF"/>
              </w:rPr>
              <w:t>title</w:t>
            </w:r>
            <w:proofErr w:type="spellEnd"/>
            <w:r>
              <w:rPr>
                <w:b/>
                <w:color w:val="0000FF"/>
              </w:rPr>
              <w:t xml:space="preserve"> of the </w:t>
            </w:r>
            <w:proofErr w:type="spellStart"/>
            <w:r>
              <w:rPr>
                <w:b/>
                <w:color w:val="0000FF"/>
              </w:rPr>
              <w:t>talk</w:t>
            </w:r>
            <w:proofErr w:type="spellEnd"/>
            <w:r>
              <w:rPr>
                <w:b/>
                <w:color w:val="0000FF"/>
              </w:rPr>
              <w:t xml:space="preserve">, </w:t>
            </w:r>
            <w:proofErr w:type="spellStart"/>
            <w:r>
              <w:rPr>
                <w:b/>
                <w:color w:val="0000FF"/>
              </w:rPr>
              <w:t>link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to</w:t>
            </w:r>
            <w:proofErr w:type="spellEnd"/>
            <w:r>
              <w:rPr>
                <w:b/>
                <w:color w:val="0000FF"/>
              </w:rPr>
              <w:t xml:space="preserve"> EURASIP)</w:t>
            </w:r>
          </w:p>
        </w:tc>
      </w:tr>
      <w:tr w:rsidR="008159C6" w14:paraId="5E88B548" w14:textId="77777777">
        <w:trPr>
          <w:trHeight w:val="2409"/>
        </w:trPr>
        <w:tc>
          <w:tcPr>
            <w:tcW w:w="9639" w:type="dxa"/>
          </w:tcPr>
          <w:p w14:paraId="7501BBA6" w14:textId="77777777" w:rsidR="008159C6" w:rsidRDefault="008159C6">
            <w:pPr>
              <w:pStyle w:val="TableParagraph"/>
              <w:rPr>
                <w:rFonts w:ascii="Times New Roman"/>
              </w:rPr>
            </w:pPr>
          </w:p>
        </w:tc>
      </w:tr>
      <w:tr w:rsidR="008159C6" w14:paraId="282E8E16" w14:textId="77777777">
        <w:trPr>
          <w:trHeight w:val="577"/>
        </w:trPr>
        <w:tc>
          <w:tcPr>
            <w:tcW w:w="9639" w:type="dxa"/>
          </w:tcPr>
          <w:p w14:paraId="3D9F6D3D" w14:textId="76F8D706" w:rsidR="008159C6" w:rsidRDefault="004D6147" w:rsidP="006D666F">
            <w:pPr>
              <w:pStyle w:val="TableParagraph"/>
              <w:tabs>
                <w:tab w:val="left" w:pos="888"/>
                <w:tab w:val="left" w:pos="2033"/>
                <w:tab w:val="left" w:pos="2928"/>
                <w:tab w:val="left" w:pos="4778"/>
                <w:tab w:val="left" w:pos="6250"/>
              </w:tabs>
              <w:spacing w:before="191"/>
              <w:ind w:left="469"/>
              <w:jc w:val="both"/>
              <w:rPr>
                <w:b/>
              </w:rPr>
            </w:pPr>
            <w:r>
              <w:rPr>
                <w:b/>
                <w:color w:val="0000FF"/>
              </w:rPr>
              <w:t>9.</w:t>
            </w:r>
            <w:r>
              <w:rPr>
                <w:b/>
                <w:color w:val="0000FF"/>
              </w:rPr>
              <w:tab/>
              <w:t>KIND</w:t>
            </w:r>
            <w:r w:rsidR="006D666F" w:rsidRPr="00E36F42">
              <w:rPr>
                <w:b/>
                <w:color w:val="0000FF"/>
                <w:lang w:val="en-US"/>
              </w:rPr>
              <w:t xml:space="preserve"> </w:t>
            </w:r>
            <w:r>
              <w:rPr>
                <w:b/>
                <w:color w:val="0000FF"/>
              </w:rPr>
              <w:t>OF</w:t>
            </w:r>
            <w:r w:rsidR="006D666F" w:rsidRPr="00E36F42">
              <w:rPr>
                <w:b/>
                <w:color w:val="0000FF"/>
                <w:lang w:val="en-US"/>
              </w:rPr>
              <w:t xml:space="preserve"> </w:t>
            </w:r>
            <w:r>
              <w:rPr>
                <w:b/>
                <w:color w:val="0000FF"/>
                <w:w w:val="95"/>
              </w:rPr>
              <w:t>REQUESTED</w:t>
            </w:r>
            <w:r w:rsidR="006D666F" w:rsidRPr="00E36F42">
              <w:rPr>
                <w:b/>
                <w:color w:val="0000FF"/>
                <w:w w:val="95"/>
                <w:lang w:val="en-US"/>
              </w:rPr>
              <w:t xml:space="preserve"> </w:t>
            </w:r>
            <w:r>
              <w:rPr>
                <w:b/>
                <w:color w:val="0000FF"/>
              </w:rPr>
              <w:t>EURASIPCO-SPONSORSHIP</w:t>
            </w:r>
          </w:p>
        </w:tc>
      </w:tr>
      <w:tr w:rsidR="008159C6" w14:paraId="2E28E2E3" w14:textId="77777777">
        <w:trPr>
          <w:trHeight w:val="578"/>
        </w:trPr>
        <w:tc>
          <w:tcPr>
            <w:tcW w:w="9639" w:type="dxa"/>
          </w:tcPr>
          <w:p w14:paraId="1D0D9C10" w14:textId="435DF3F8" w:rsidR="008159C6" w:rsidRDefault="006D666F" w:rsidP="006D666F">
            <w:pPr>
              <w:pStyle w:val="TableParagraph"/>
              <w:ind w:left="888"/>
              <w:rPr>
                <w:b/>
              </w:rPr>
            </w:pPr>
            <w:r w:rsidRPr="00E36F42">
              <w:rPr>
                <w:b/>
                <w:color w:val="0000FF"/>
                <w:lang w:val="en-US"/>
              </w:rPr>
              <w:t xml:space="preserve"> </w:t>
            </w:r>
            <w:r w:rsidR="004D6147">
              <w:rPr>
                <w:b/>
                <w:color w:val="0000FF"/>
              </w:rPr>
              <w:t>(</w:t>
            </w:r>
            <w:proofErr w:type="spellStart"/>
            <w:r w:rsidR="004D6147">
              <w:rPr>
                <w:b/>
                <w:color w:val="0000FF"/>
              </w:rPr>
              <w:t>Regular</w:t>
            </w:r>
            <w:proofErr w:type="spellEnd"/>
            <w:r w:rsidR="004D6147">
              <w:rPr>
                <w:b/>
                <w:color w:val="0000FF"/>
              </w:rPr>
              <w:t>/Technical)</w:t>
            </w:r>
          </w:p>
        </w:tc>
      </w:tr>
      <w:tr w:rsidR="008159C6" w14:paraId="785A78C9" w14:textId="77777777">
        <w:trPr>
          <w:trHeight w:val="577"/>
        </w:trPr>
        <w:tc>
          <w:tcPr>
            <w:tcW w:w="9639" w:type="dxa"/>
          </w:tcPr>
          <w:p w14:paraId="7194E678" w14:textId="77777777" w:rsidR="008159C6" w:rsidRDefault="008159C6">
            <w:pPr>
              <w:pStyle w:val="TableParagraph"/>
              <w:rPr>
                <w:rFonts w:ascii="Times New Roman"/>
              </w:rPr>
            </w:pPr>
          </w:p>
        </w:tc>
      </w:tr>
      <w:tr w:rsidR="008159C6" w14:paraId="2F6A74F1" w14:textId="77777777" w:rsidTr="006D666F">
        <w:trPr>
          <w:trHeight w:val="568"/>
        </w:trPr>
        <w:tc>
          <w:tcPr>
            <w:tcW w:w="9639" w:type="dxa"/>
          </w:tcPr>
          <w:p w14:paraId="41D8A623" w14:textId="77777777" w:rsidR="008159C6" w:rsidRDefault="004D6147" w:rsidP="006D666F">
            <w:pPr>
              <w:pStyle w:val="TableParagraph"/>
              <w:ind w:left="469"/>
              <w:jc w:val="both"/>
              <w:rPr>
                <w:b/>
              </w:rPr>
            </w:pPr>
            <w:r>
              <w:rPr>
                <w:b/>
                <w:color w:val="0000FF"/>
              </w:rPr>
              <w:t>10. SPECIFICATION OF THE PROPOSED FEE STRUCTURE</w:t>
            </w:r>
          </w:p>
        </w:tc>
      </w:tr>
      <w:tr w:rsidR="008159C6" w14:paraId="1CD75360" w14:textId="77777777">
        <w:trPr>
          <w:trHeight w:val="578"/>
        </w:trPr>
        <w:tc>
          <w:tcPr>
            <w:tcW w:w="9639" w:type="dxa"/>
          </w:tcPr>
          <w:p w14:paraId="06D9AA27" w14:textId="77777777" w:rsidR="008159C6" w:rsidRDefault="008159C6">
            <w:pPr>
              <w:pStyle w:val="TableParagraph"/>
              <w:rPr>
                <w:rFonts w:ascii="Times New Roman"/>
              </w:rPr>
            </w:pPr>
          </w:p>
          <w:p w14:paraId="1AE10522" w14:textId="77777777" w:rsidR="006D666F" w:rsidRDefault="006D666F">
            <w:pPr>
              <w:pStyle w:val="TableParagraph"/>
              <w:rPr>
                <w:rFonts w:ascii="Times New Roman"/>
              </w:rPr>
            </w:pPr>
          </w:p>
          <w:p w14:paraId="0D8A6704" w14:textId="77777777" w:rsidR="006D666F" w:rsidRDefault="006D666F">
            <w:pPr>
              <w:pStyle w:val="TableParagraph"/>
              <w:rPr>
                <w:rFonts w:ascii="Times New Roman"/>
              </w:rPr>
            </w:pPr>
          </w:p>
          <w:p w14:paraId="22150E6E" w14:textId="458EACDD" w:rsidR="006D666F" w:rsidRDefault="006D666F">
            <w:pPr>
              <w:pStyle w:val="TableParagraph"/>
              <w:rPr>
                <w:rFonts w:ascii="Times New Roman"/>
              </w:rPr>
            </w:pPr>
          </w:p>
        </w:tc>
      </w:tr>
      <w:tr w:rsidR="008159C6" w14:paraId="06D6B17A" w14:textId="77777777">
        <w:trPr>
          <w:trHeight w:val="1046"/>
        </w:trPr>
        <w:tc>
          <w:tcPr>
            <w:tcW w:w="9639" w:type="dxa"/>
            <w:tcBorders>
              <w:bottom w:val="nil"/>
            </w:tcBorders>
          </w:tcPr>
          <w:p w14:paraId="0BA6534F" w14:textId="77777777" w:rsidR="008159C6" w:rsidRDefault="004D6147" w:rsidP="006D666F">
            <w:pPr>
              <w:pStyle w:val="TableParagraph"/>
              <w:ind w:left="469"/>
              <w:rPr>
                <w:b/>
              </w:rPr>
            </w:pPr>
            <w:r>
              <w:rPr>
                <w:b/>
                <w:color w:val="0000FF"/>
              </w:rPr>
              <w:t>11. STUDENTS’ ACCOMMODATION AND LUNCH ARRANGMENTS</w:t>
            </w:r>
          </w:p>
        </w:tc>
      </w:tr>
    </w:tbl>
    <w:p w14:paraId="75635C80" w14:textId="77777777" w:rsidR="008159C6" w:rsidRDefault="006D666F">
      <w:pPr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2E1FF2F5" wp14:editId="1AB865B7">
                <wp:simplePos x="0" y="0"/>
                <wp:positionH relativeFrom="page">
                  <wp:posOffset>716915</wp:posOffset>
                </wp:positionH>
                <wp:positionV relativeFrom="paragraph">
                  <wp:posOffset>204470</wp:posOffset>
                </wp:positionV>
                <wp:extent cx="612584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58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2E1F6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45pt,16.1pt" to="538.8pt,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7FE089C4" w14:textId="77777777" w:rsidR="008159C6" w:rsidRDefault="008159C6">
      <w:pPr>
        <w:rPr>
          <w:sz w:val="23"/>
        </w:rPr>
        <w:sectPr w:rsidR="008159C6" w:rsidSect="004A48A1">
          <w:pgSz w:w="11900" w:h="16850"/>
          <w:pgMar w:top="1420" w:right="680" w:bottom="280" w:left="1020" w:header="720" w:footer="720" w:gutter="0"/>
          <w:cols w:space="720"/>
        </w:sectPr>
      </w:pPr>
    </w:p>
    <w:p w14:paraId="64121A5D" w14:textId="77777777" w:rsidR="008159C6" w:rsidRDefault="008159C6">
      <w:pPr>
        <w:pStyle w:val="BodyText"/>
        <w:spacing w:before="9"/>
        <w:rPr>
          <w:rFonts w:ascii="Times New Roman"/>
          <w:sz w:val="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1999"/>
        <w:gridCol w:w="2400"/>
        <w:gridCol w:w="2249"/>
      </w:tblGrid>
      <w:tr w:rsidR="006D666F" w14:paraId="0D05A05B" w14:textId="77777777">
        <w:trPr>
          <w:trHeight w:val="572"/>
        </w:trPr>
        <w:tc>
          <w:tcPr>
            <w:tcW w:w="9638" w:type="dxa"/>
            <w:gridSpan w:val="4"/>
            <w:tcBorders>
              <w:bottom w:val="single" w:sz="8" w:space="0" w:color="000000"/>
            </w:tcBorders>
            <w:shd w:val="clear" w:color="auto" w:fill="92D050"/>
          </w:tcPr>
          <w:p w14:paraId="258A4CDC" w14:textId="77777777" w:rsidR="006D666F" w:rsidRDefault="006D666F">
            <w:pPr>
              <w:pStyle w:val="TableParagraph"/>
              <w:spacing w:before="198"/>
              <w:ind w:left="469"/>
              <w:rPr>
                <w:b/>
              </w:rPr>
            </w:pPr>
            <w:r>
              <w:rPr>
                <w:b/>
                <w:color w:val="0000FF"/>
              </w:rPr>
              <w:t>12. BUDGET</w:t>
            </w:r>
          </w:p>
        </w:tc>
      </w:tr>
      <w:tr w:rsidR="006D666F" w14:paraId="2A5FB98D" w14:textId="77777777">
        <w:trPr>
          <w:trHeight w:val="585"/>
        </w:trPr>
        <w:tc>
          <w:tcPr>
            <w:tcW w:w="2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5745D" w14:textId="77777777" w:rsidR="006D666F" w:rsidRDefault="006D666F">
            <w:pPr>
              <w:pStyle w:val="TableParagraph"/>
              <w:spacing w:before="203"/>
              <w:ind w:left="209"/>
              <w:rPr>
                <w:b/>
              </w:rPr>
            </w:pPr>
            <w:proofErr w:type="spellStart"/>
            <w:r>
              <w:rPr>
                <w:b/>
                <w:color w:val="0000FF"/>
              </w:rPr>
              <w:t>Item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DDB32" w14:textId="77777777" w:rsidR="006D666F" w:rsidRDefault="006D666F">
            <w:pPr>
              <w:pStyle w:val="TableParagraph"/>
              <w:spacing w:before="203"/>
              <w:ind w:left="95"/>
              <w:rPr>
                <w:b/>
              </w:rPr>
            </w:pPr>
            <w:proofErr w:type="spellStart"/>
            <w:r>
              <w:rPr>
                <w:b/>
                <w:color w:val="0000FF"/>
              </w:rPr>
              <w:t>Price</w:t>
            </w:r>
            <w:proofErr w:type="spellEnd"/>
            <w:r>
              <w:rPr>
                <w:b/>
                <w:color w:val="0000FF"/>
              </w:rPr>
              <w:t>/</w:t>
            </w:r>
            <w:proofErr w:type="spellStart"/>
            <w:r>
              <w:rPr>
                <w:b/>
                <w:color w:val="0000FF"/>
              </w:rPr>
              <w:t>unit</w:t>
            </w:r>
            <w:proofErr w:type="spellEnd"/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EC49C" w14:textId="77777777" w:rsidR="006D666F" w:rsidRDefault="006D666F">
            <w:pPr>
              <w:pStyle w:val="TableParagraph"/>
              <w:spacing w:before="203"/>
              <w:ind w:left="73"/>
              <w:rPr>
                <w:b/>
              </w:rPr>
            </w:pPr>
            <w:proofErr w:type="spellStart"/>
            <w:r>
              <w:rPr>
                <w:b/>
                <w:color w:val="0000FF"/>
              </w:rPr>
              <w:t>Units</w:t>
            </w:r>
            <w:proofErr w:type="spellEnd"/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897E66" w14:textId="77777777" w:rsidR="006D666F" w:rsidRDefault="006D666F">
            <w:pPr>
              <w:pStyle w:val="TableParagraph"/>
              <w:spacing w:before="203"/>
              <w:ind w:left="74"/>
              <w:rPr>
                <w:b/>
              </w:rPr>
            </w:pPr>
            <w:proofErr w:type="spellStart"/>
            <w:r>
              <w:rPr>
                <w:b/>
                <w:color w:val="0000FF"/>
              </w:rPr>
              <w:t>Total</w:t>
            </w:r>
            <w:proofErr w:type="spellEnd"/>
          </w:p>
        </w:tc>
      </w:tr>
      <w:tr w:rsidR="006D666F" w14:paraId="3ADDC6C0" w14:textId="77777777">
        <w:trPr>
          <w:trHeight w:val="567"/>
        </w:trPr>
        <w:tc>
          <w:tcPr>
            <w:tcW w:w="2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E2739" w14:textId="77777777" w:rsidR="006D666F" w:rsidRDefault="006D666F">
            <w:pPr>
              <w:pStyle w:val="TableParagraph"/>
              <w:spacing w:before="185"/>
              <w:ind w:left="209"/>
              <w:rPr>
                <w:b/>
              </w:rPr>
            </w:pPr>
            <w:r>
              <w:rPr>
                <w:b/>
                <w:color w:val="0000FF"/>
              </w:rPr>
              <w:t>INCOME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376BE" w14:textId="77777777" w:rsidR="006D666F" w:rsidRDefault="006D66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F4A57" w14:textId="77777777" w:rsidR="006D666F" w:rsidRDefault="006D66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93B410" w14:textId="77777777" w:rsidR="006D666F" w:rsidRDefault="006D666F">
            <w:pPr>
              <w:pStyle w:val="TableParagraph"/>
              <w:rPr>
                <w:rFonts w:ascii="Times New Roman"/>
              </w:rPr>
            </w:pPr>
          </w:p>
        </w:tc>
      </w:tr>
      <w:tr w:rsidR="006D666F" w14:paraId="6603E005" w14:textId="77777777">
        <w:trPr>
          <w:trHeight w:val="568"/>
        </w:trPr>
        <w:tc>
          <w:tcPr>
            <w:tcW w:w="2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E77C8" w14:textId="77777777" w:rsidR="006D666F" w:rsidRDefault="006D666F">
            <w:pPr>
              <w:pStyle w:val="TableParagraph"/>
              <w:spacing w:before="185"/>
              <w:ind w:left="209"/>
              <w:rPr>
                <w:b/>
              </w:rPr>
            </w:pPr>
            <w:proofErr w:type="spellStart"/>
            <w:r>
              <w:rPr>
                <w:b/>
                <w:color w:val="0000FF"/>
              </w:rPr>
              <w:t>Registrations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63129" w14:textId="77777777" w:rsidR="006D666F" w:rsidRDefault="006D66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8D540" w14:textId="77777777" w:rsidR="006D666F" w:rsidRDefault="006D66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19CC8B" w14:textId="77777777" w:rsidR="006D666F" w:rsidRDefault="006D666F">
            <w:pPr>
              <w:pStyle w:val="TableParagraph"/>
              <w:spacing w:before="185"/>
              <w:ind w:left="74"/>
              <w:rPr>
                <w:b/>
              </w:rPr>
            </w:pPr>
            <w:r>
              <w:rPr>
                <w:b/>
                <w:color w:val="0000FF"/>
              </w:rPr>
              <w:t>0,00 €</w:t>
            </w:r>
          </w:p>
        </w:tc>
      </w:tr>
      <w:tr w:rsidR="006D666F" w14:paraId="19AFDFDA" w14:textId="77777777">
        <w:trPr>
          <w:trHeight w:val="567"/>
        </w:trPr>
        <w:tc>
          <w:tcPr>
            <w:tcW w:w="2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61F0C" w14:textId="77777777" w:rsidR="006D666F" w:rsidRDefault="006D666F">
            <w:pPr>
              <w:pStyle w:val="TableParagraph"/>
              <w:spacing w:before="185"/>
              <w:ind w:left="209"/>
              <w:rPr>
                <w:b/>
              </w:rPr>
            </w:pPr>
            <w:proofErr w:type="spellStart"/>
            <w:r>
              <w:rPr>
                <w:b/>
                <w:color w:val="0000FF"/>
              </w:rPr>
              <w:t>Other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incomes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1D32C" w14:textId="77777777" w:rsidR="006D666F" w:rsidRDefault="006D66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F0139" w14:textId="77777777" w:rsidR="006D666F" w:rsidRDefault="006D66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EB110" w14:textId="77777777" w:rsidR="006D666F" w:rsidRDefault="006D666F">
            <w:pPr>
              <w:pStyle w:val="TableParagraph"/>
              <w:spacing w:before="185"/>
              <w:ind w:left="74"/>
              <w:rPr>
                <w:b/>
              </w:rPr>
            </w:pPr>
            <w:r>
              <w:rPr>
                <w:b/>
                <w:color w:val="0000FF"/>
              </w:rPr>
              <w:t>0,00 €</w:t>
            </w:r>
          </w:p>
        </w:tc>
      </w:tr>
      <w:tr w:rsidR="006D666F" w14:paraId="5FCD64DB" w14:textId="77777777">
        <w:trPr>
          <w:trHeight w:val="567"/>
        </w:trPr>
        <w:tc>
          <w:tcPr>
            <w:tcW w:w="2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B76CE" w14:textId="77777777" w:rsidR="006D666F" w:rsidRDefault="006D666F">
            <w:pPr>
              <w:pStyle w:val="TableParagraph"/>
              <w:spacing w:before="185"/>
              <w:ind w:left="209"/>
              <w:rPr>
                <w:b/>
              </w:rPr>
            </w:pPr>
            <w:r>
              <w:rPr>
                <w:b/>
                <w:color w:val="0000FF"/>
              </w:rPr>
              <w:t xml:space="preserve">EURASIP </w:t>
            </w:r>
            <w:proofErr w:type="spellStart"/>
            <w:r>
              <w:rPr>
                <w:b/>
                <w:color w:val="0000FF"/>
              </w:rPr>
              <w:t>contribution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970B0" w14:textId="77777777" w:rsidR="006D666F" w:rsidRDefault="006D66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4DE16" w14:textId="77777777" w:rsidR="006D666F" w:rsidRDefault="006D66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28DD24" w14:textId="77777777" w:rsidR="006D666F" w:rsidRDefault="006D666F">
            <w:pPr>
              <w:pStyle w:val="TableParagraph"/>
              <w:spacing w:before="185"/>
              <w:ind w:left="74"/>
              <w:rPr>
                <w:b/>
              </w:rPr>
            </w:pPr>
            <w:r>
              <w:rPr>
                <w:b/>
                <w:color w:val="0000FF"/>
              </w:rPr>
              <w:t>0,00 €</w:t>
            </w:r>
          </w:p>
        </w:tc>
      </w:tr>
      <w:tr w:rsidR="006D666F" w14:paraId="5C8F08AE" w14:textId="77777777">
        <w:trPr>
          <w:trHeight w:val="568"/>
        </w:trPr>
        <w:tc>
          <w:tcPr>
            <w:tcW w:w="2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2FD99" w14:textId="77777777" w:rsidR="006D666F" w:rsidRDefault="006D666F">
            <w:pPr>
              <w:pStyle w:val="TableParagraph"/>
              <w:spacing w:before="186"/>
              <w:ind w:left="209"/>
              <w:rPr>
                <w:b/>
              </w:rPr>
            </w:pPr>
            <w:r>
              <w:rPr>
                <w:b/>
                <w:color w:val="0000FF"/>
              </w:rPr>
              <w:t>EXPENSE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7C0D5" w14:textId="77777777" w:rsidR="006D666F" w:rsidRDefault="006D66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D7496" w14:textId="77777777" w:rsidR="006D666F" w:rsidRDefault="006D66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CE63BA" w14:textId="77777777" w:rsidR="006D666F" w:rsidRDefault="006D666F">
            <w:pPr>
              <w:pStyle w:val="TableParagraph"/>
              <w:rPr>
                <w:rFonts w:ascii="Times New Roman"/>
              </w:rPr>
            </w:pPr>
          </w:p>
        </w:tc>
      </w:tr>
      <w:tr w:rsidR="006D666F" w14:paraId="0B74B986" w14:textId="77777777">
        <w:trPr>
          <w:trHeight w:val="567"/>
        </w:trPr>
        <w:tc>
          <w:tcPr>
            <w:tcW w:w="2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CD57F" w14:textId="77777777" w:rsidR="006D666F" w:rsidRDefault="006D666F">
            <w:pPr>
              <w:pStyle w:val="TableParagraph"/>
              <w:spacing w:before="185"/>
              <w:ind w:left="209"/>
              <w:rPr>
                <w:b/>
              </w:rPr>
            </w:pPr>
            <w:proofErr w:type="spellStart"/>
            <w:r>
              <w:rPr>
                <w:b/>
                <w:color w:val="0000FF"/>
              </w:rPr>
              <w:t>Coffee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Breaks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7649D" w14:textId="77777777" w:rsidR="006D666F" w:rsidRDefault="006D66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BE86D" w14:textId="77777777" w:rsidR="006D666F" w:rsidRDefault="006D66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A06E25" w14:textId="77777777" w:rsidR="006D666F" w:rsidRDefault="006D666F">
            <w:pPr>
              <w:pStyle w:val="TableParagraph"/>
              <w:spacing w:before="185"/>
              <w:ind w:left="74"/>
              <w:rPr>
                <w:b/>
              </w:rPr>
            </w:pPr>
            <w:r>
              <w:rPr>
                <w:b/>
                <w:color w:val="0000FF"/>
              </w:rPr>
              <w:t>0,00 €</w:t>
            </w:r>
          </w:p>
        </w:tc>
      </w:tr>
      <w:tr w:rsidR="006D666F" w14:paraId="0BD6933E" w14:textId="77777777">
        <w:trPr>
          <w:trHeight w:val="567"/>
        </w:trPr>
        <w:tc>
          <w:tcPr>
            <w:tcW w:w="2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DF764" w14:textId="77777777" w:rsidR="006D666F" w:rsidRDefault="006D666F">
            <w:pPr>
              <w:pStyle w:val="TableParagraph"/>
              <w:spacing w:before="185"/>
              <w:ind w:left="209"/>
              <w:rPr>
                <w:b/>
              </w:rPr>
            </w:pPr>
            <w:proofErr w:type="spellStart"/>
            <w:r>
              <w:rPr>
                <w:b/>
                <w:color w:val="0000FF"/>
              </w:rPr>
              <w:t>Lunches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8632A" w14:textId="77777777" w:rsidR="006D666F" w:rsidRDefault="006D66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0FFB3" w14:textId="77777777" w:rsidR="006D666F" w:rsidRDefault="006D66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EE4DC5" w14:textId="77777777" w:rsidR="006D666F" w:rsidRDefault="006D666F">
            <w:pPr>
              <w:pStyle w:val="TableParagraph"/>
              <w:spacing w:before="185"/>
              <w:ind w:left="74"/>
              <w:rPr>
                <w:b/>
              </w:rPr>
            </w:pPr>
            <w:r>
              <w:rPr>
                <w:b/>
                <w:color w:val="0000FF"/>
              </w:rPr>
              <w:t>0,00 €</w:t>
            </w:r>
          </w:p>
        </w:tc>
      </w:tr>
      <w:tr w:rsidR="006D666F" w14:paraId="78532CB3" w14:textId="77777777">
        <w:trPr>
          <w:trHeight w:val="568"/>
        </w:trPr>
        <w:tc>
          <w:tcPr>
            <w:tcW w:w="2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B7542" w14:textId="77777777" w:rsidR="006D666F" w:rsidRDefault="006D666F">
            <w:pPr>
              <w:pStyle w:val="TableParagraph"/>
              <w:spacing w:before="185"/>
              <w:ind w:left="209"/>
              <w:rPr>
                <w:b/>
              </w:rPr>
            </w:pPr>
            <w:r>
              <w:rPr>
                <w:b/>
                <w:color w:val="0000FF"/>
              </w:rPr>
              <w:t xml:space="preserve">Social </w:t>
            </w:r>
            <w:proofErr w:type="spellStart"/>
            <w:r>
              <w:rPr>
                <w:b/>
                <w:color w:val="0000FF"/>
              </w:rPr>
              <w:t>events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E469C" w14:textId="77777777" w:rsidR="006D666F" w:rsidRDefault="006D66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79C26" w14:textId="77777777" w:rsidR="006D666F" w:rsidRDefault="006D66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0E309B" w14:textId="77777777" w:rsidR="006D666F" w:rsidRDefault="006D666F">
            <w:pPr>
              <w:pStyle w:val="TableParagraph"/>
              <w:spacing w:before="185"/>
              <w:ind w:left="74"/>
              <w:rPr>
                <w:b/>
              </w:rPr>
            </w:pPr>
            <w:r>
              <w:rPr>
                <w:b/>
                <w:color w:val="0000FF"/>
              </w:rPr>
              <w:t>0,00 €</w:t>
            </w:r>
          </w:p>
        </w:tc>
      </w:tr>
      <w:tr w:rsidR="006D666F" w14:paraId="157148F0" w14:textId="77777777">
        <w:trPr>
          <w:trHeight w:val="567"/>
        </w:trPr>
        <w:tc>
          <w:tcPr>
            <w:tcW w:w="2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6C6C4" w14:textId="77777777" w:rsidR="006D666F" w:rsidRDefault="006D666F">
            <w:pPr>
              <w:pStyle w:val="TableParagraph"/>
              <w:spacing w:before="185"/>
              <w:ind w:left="209"/>
              <w:rPr>
                <w:b/>
              </w:rPr>
            </w:pPr>
            <w:r>
              <w:rPr>
                <w:b/>
                <w:color w:val="0000FF"/>
              </w:rPr>
              <w:t>Materials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40ADF" w14:textId="77777777" w:rsidR="006D666F" w:rsidRDefault="006D66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1D34C" w14:textId="77777777" w:rsidR="006D666F" w:rsidRDefault="006D66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13CC9E" w14:textId="77777777" w:rsidR="006D666F" w:rsidRDefault="006D666F">
            <w:pPr>
              <w:pStyle w:val="TableParagraph"/>
              <w:spacing w:before="185"/>
              <w:ind w:left="74"/>
              <w:rPr>
                <w:b/>
              </w:rPr>
            </w:pPr>
            <w:r>
              <w:rPr>
                <w:b/>
                <w:color w:val="0000FF"/>
              </w:rPr>
              <w:t>0,00 €</w:t>
            </w:r>
          </w:p>
        </w:tc>
      </w:tr>
      <w:tr w:rsidR="006D666F" w14:paraId="2BE4050B" w14:textId="77777777">
        <w:trPr>
          <w:trHeight w:val="567"/>
        </w:trPr>
        <w:tc>
          <w:tcPr>
            <w:tcW w:w="2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7E95E" w14:textId="77777777" w:rsidR="006D666F" w:rsidRDefault="006D666F">
            <w:pPr>
              <w:pStyle w:val="TableParagraph"/>
              <w:spacing w:before="185"/>
              <w:ind w:left="209"/>
              <w:rPr>
                <w:b/>
              </w:rPr>
            </w:pPr>
            <w:proofErr w:type="spellStart"/>
            <w:r>
              <w:rPr>
                <w:b/>
                <w:color w:val="0000FF"/>
              </w:rPr>
              <w:t>Student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Accommodation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08E3E" w14:textId="77777777" w:rsidR="006D666F" w:rsidRDefault="006D66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DCB3A" w14:textId="77777777" w:rsidR="006D666F" w:rsidRDefault="006D66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5A165D" w14:textId="77777777" w:rsidR="006D666F" w:rsidRDefault="006D666F">
            <w:pPr>
              <w:pStyle w:val="TableParagraph"/>
              <w:spacing w:before="185"/>
              <w:ind w:left="74"/>
              <w:rPr>
                <w:b/>
              </w:rPr>
            </w:pPr>
            <w:r>
              <w:rPr>
                <w:b/>
                <w:color w:val="0000FF"/>
              </w:rPr>
              <w:t>0,00 €</w:t>
            </w:r>
          </w:p>
        </w:tc>
      </w:tr>
      <w:tr w:rsidR="006D666F" w14:paraId="59297F55" w14:textId="77777777">
        <w:trPr>
          <w:trHeight w:val="568"/>
        </w:trPr>
        <w:tc>
          <w:tcPr>
            <w:tcW w:w="2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240A6" w14:textId="77777777" w:rsidR="006D666F" w:rsidRDefault="006D666F">
            <w:pPr>
              <w:pStyle w:val="TableParagraph"/>
              <w:spacing w:before="185"/>
              <w:ind w:left="209"/>
              <w:rPr>
                <w:b/>
              </w:rPr>
            </w:pPr>
            <w:proofErr w:type="spellStart"/>
            <w:r>
              <w:rPr>
                <w:b/>
                <w:color w:val="0000FF"/>
              </w:rPr>
              <w:t>Space</w:t>
            </w:r>
            <w:proofErr w:type="spellEnd"/>
            <w:r>
              <w:rPr>
                <w:b/>
                <w:color w:val="0000FF"/>
              </w:rPr>
              <w:t xml:space="preserve"> Rental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0F5A" w14:textId="77777777" w:rsidR="006D666F" w:rsidRDefault="006D66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4AA83" w14:textId="77777777" w:rsidR="006D666F" w:rsidRDefault="006D66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7E53FD" w14:textId="77777777" w:rsidR="006D666F" w:rsidRDefault="006D666F">
            <w:pPr>
              <w:pStyle w:val="TableParagraph"/>
              <w:spacing w:before="185"/>
              <w:ind w:left="74"/>
              <w:rPr>
                <w:b/>
              </w:rPr>
            </w:pPr>
            <w:r>
              <w:rPr>
                <w:b/>
                <w:color w:val="0000FF"/>
              </w:rPr>
              <w:t>0,00 €</w:t>
            </w:r>
          </w:p>
        </w:tc>
      </w:tr>
      <w:tr w:rsidR="006D666F" w14:paraId="79DA646F" w14:textId="77777777">
        <w:trPr>
          <w:trHeight w:val="568"/>
        </w:trPr>
        <w:tc>
          <w:tcPr>
            <w:tcW w:w="2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6B73F" w14:textId="77777777" w:rsidR="006D666F" w:rsidRDefault="006D666F">
            <w:pPr>
              <w:pStyle w:val="TableParagraph"/>
              <w:spacing w:before="185"/>
              <w:ind w:left="209"/>
              <w:rPr>
                <w:b/>
              </w:rPr>
            </w:pPr>
            <w:proofErr w:type="spellStart"/>
            <w:r>
              <w:rPr>
                <w:b/>
                <w:color w:val="0000FF"/>
              </w:rPr>
              <w:t>Speakers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0BDC9" w14:textId="77777777" w:rsidR="006D666F" w:rsidRDefault="006D66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D8FF4" w14:textId="77777777" w:rsidR="006D666F" w:rsidRDefault="006D66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384581" w14:textId="77777777" w:rsidR="006D666F" w:rsidRDefault="006D666F">
            <w:pPr>
              <w:pStyle w:val="TableParagraph"/>
              <w:spacing w:before="185"/>
              <w:ind w:left="74"/>
              <w:rPr>
                <w:b/>
              </w:rPr>
            </w:pPr>
            <w:r>
              <w:rPr>
                <w:b/>
                <w:color w:val="0000FF"/>
              </w:rPr>
              <w:t>0,00 €</w:t>
            </w:r>
          </w:p>
        </w:tc>
      </w:tr>
      <w:tr w:rsidR="006D666F" w14:paraId="250831C1" w14:textId="77777777">
        <w:trPr>
          <w:trHeight w:val="568"/>
        </w:trPr>
        <w:tc>
          <w:tcPr>
            <w:tcW w:w="2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BE631" w14:textId="77777777" w:rsidR="006D666F" w:rsidRDefault="006D666F">
            <w:pPr>
              <w:pStyle w:val="TableParagraph"/>
              <w:spacing w:before="185"/>
              <w:ind w:left="209"/>
              <w:rPr>
                <w:b/>
              </w:rPr>
            </w:pPr>
            <w:r>
              <w:rPr>
                <w:b/>
                <w:color w:val="0000FF"/>
              </w:rPr>
              <w:t>TOTAL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AC6FB" w14:textId="77777777" w:rsidR="006D666F" w:rsidRDefault="006D66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07B93" w14:textId="77777777" w:rsidR="006D666F" w:rsidRDefault="006D66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D1A1ED" w14:textId="77777777" w:rsidR="006D666F" w:rsidRDefault="006D666F">
            <w:pPr>
              <w:pStyle w:val="TableParagraph"/>
              <w:spacing w:before="185"/>
              <w:ind w:left="74"/>
              <w:rPr>
                <w:b/>
              </w:rPr>
            </w:pPr>
            <w:r>
              <w:rPr>
                <w:b/>
                <w:color w:val="0000FF"/>
              </w:rPr>
              <w:t>0,00 €</w:t>
            </w:r>
          </w:p>
        </w:tc>
      </w:tr>
    </w:tbl>
    <w:p w14:paraId="46696CBD" w14:textId="77777777" w:rsidR="004D6147" w:rsidRDefault="004D6147"/>
    <w:sectPr w:rsidR="004D6147">
      <w:pgSz w:w="11900" w:h="16850"/>
      <w:pgMar w:top="160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C6"/>
    <w:rsid w:val="004A48A1"/>
    <w:rsid w:val="004D6147"/>
    <w:rsid w:val="00673C5C"/>
    <w:rsid w:val="00676F9F"/>
    <w:rsid w:val="006D666F"/>
    <w:rsid w:val="008159C6"/>
    <w:rsid w:val="00E3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F5D34C"/>
  <w15:docId w15:val="{65775FCC-8D7F-9A42-93F5-634B3C80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Grande" w:eastAsia="Lucida Grande" w:hAnsi="Lucida Grande" w:cs="Lucida Grande"/>
      <w:lang w:val="el-GR"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bership@eurasi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Papadopoulou</dc:creator>
  <cp:lastModifiedBy>aldona.niemiro-sznajder</cp:lastModifiedBy>
  <cp:revision>3</cp:revision>
  <dcterms:created xsi:type="dcterms:W3CDTF">2022-02-02T11:00:00Z</dcterms:created>
  <dcterms:modified xsi:type="dcterms:W3CDTF">2024-01-23T07:08:00Z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2019-01-17T00:00:00Z</vt:filetime>
  </property>
</Properties>
</file>